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0F" w:rsidRDefault="004A292E">
      <w:pPr>
        <w:pStyle w:val="Standard"/>
        <w:jc w:val="center"/>
      </w:pPr>
      <w:bookmarkStart w:id="0" w:name="_GoBack"/>
      <w:bookmarkEnd w:id="0"/>
      <w:r>
        <w:rPr>
          <w:sz w:val="40"/>
          <w:szCs w:val="40"/>
        </w:rPr>
        <w:t>Годовой отчет</w:t>
      </w:r>
    </w:p>
    <w:p w:rsidR="00F62D0F" w:rsidRDefault="004A292E">
      <w:pPr>
        <w:pStyle w:val="Standard"/>
      </w:pPr>
      <w:r>
        <w:t xml:space="preserve">                                                     </w:t>
      </w:r>
    </w:p>
    <w:p w:rsidR="00F62D0F" w:rsidRDefault="004A292E">
      <w:pPr>
        <w:pStyle w:val="Standard"/>
      </w:pPr>
      <w:r>
        <w:t xml:space="preserve">                                                       </w:t>
      </w:r>
      <w:r>
        <w:rPr>
          <w:b/>
          <w:bCs/>
          <w:sz w:val="32"/>
          <w:szCs w:val="32"/>
        </w:rPr>
        <w:t>ООО ЖКХ «Доверие»</w:t>
      </w:r>
    </w:p>
    <w:p w:rsidR="00F62D0F" w:rsidRDefault="004A292E">
      <w:pPr>
        <w:pStyle w:val="Standard"/>
      </w:pPr>
      <w:r>
        <w:t xml:space="preserve">  о выполненных работах (услугах) по </w:t>
      </w:r>
      <w:r>
        <w:t>договору управления многоквартирным домом</w:t>
      </w:r>
    </w:p>
    <w:p w:rsidR="00F62D0F" w:rsidRDefault="004A292E">
      <w:pPr>
        <w:pStyle w:val="Standard"/>
      </w:pPr>
      <w:r>
        <w:t>/2-я Краснодарская,135А»/ за отчетный период (май 2015-май 2016г).</w:t>
      </w:r>
    </w:p>
    <w:p w:rsidR="00F62D0F" w:rsidRDefault="00F62D0F">
      <w:pPr>
        <w:pStyle w:val="Standard"/>
      </w:pPr>
    </w:p>
    <w:p w:rsidR="00F62D0F" w:rsidRDefault="004A292E">
      <w:pPr>
        <w:pStyle w:val="Standard"/>
      </w:pPr>
      <w:r>
        <w:t xml:space="preserve">            В соответствии с  решением общего собрания собственников помещений в МКД (протокол от 30.04.2015г), в целях  обеспечения благоприятных</w:t>
      </w:r>
      <w:r>
        <w:t xml:space="preserve"> и безопасных условий проживания    граждан,  во исполнение требований по безопасной эксплуатации опасных производственных объектов, соблюдения требований правил эксплуатации тепловых энергоустановок, поддержания в исправном состоянии инженерных коммуникац</w:t>
      </w:r>
      <w:r>
        <w:t>ий дома выполнены следующие работы:</w:t>
      </w:r>
    </w:p>
    <w:p w:rsidR="00F62D0F" w:rsidRDefault="004A292E">
      <w:pPr>
        <w:pStyle w:val="Standard"/>
        <w:numPr>
          <w:ilvl w:val="0"/>
          <w:numId w:val="1"/>
        </w:numPr>
      </w:pPr>
      <w:r>
        <w:t>проведены работы по обеспечению мероприятий западного участка теплосети по своевременной подготовке жилого дома к отопительному сезону 2015-2016гг, а именно:</w:t>
      </w:r>
    </w:p>
    <w:p w:rsidR="00F62D0F" w:rsidRDefault="004A292E">
      <w:pPr>
        <w:pStyle w:val="Standard"/>
        <w:numPr>
          <w:ilvl w:val="0"/>
          <w:numId w:val="1"/>
        </w:numPr>
      </w:pPr>
      <w:r>
        <w:t>осуществлена промывка системы отопления от накипно-коррозионны</w:t>
      </w:r>
      <w:r>
        <w:t>х отложений, проведена ревизия и наладка запорной арматуры тепловых пунктов каждого блока ж/дома;</w:t>
      </w:r>
    </w:p>
    <w:p w:rsidR="00F62D0F" w:rsidRDefault="004A292E">
      <w:pPr>
        <w:pStyle w:val="Standard"/>
        <w:numPr>
          <w:ilvl w:val="0"/>
          <w:numId w:val="1"/>
        </w:numPr>
      </w:pPr>
      <w:r>
        <w:t>в поле зрения управляющей компании постоянно находился контроль работы по стабилизации подачи холодной и горячей воды, обслуживание  шкафов с частотным управл</w:t>
      </w:r>
      <w:r>
        <w:t>ением подпорных насосов.</w:t>
      </w:r>
    </w:p>
    <w:p w:rsidR="00F62D0F" w:rsidRDefault="004A292E">
      <w:pPr>
        <w:pStyle w:val="Standard"/>
        <w:numPr>
          <w:ilvl w:val="0"/>
          <w:numId w:val="1"/>
        </w:numPr>
      </w:pPr>
      <w:r>
        <w:t>проведены гидравлические испытания оборудования индивидуальных тепловых пунктов, осуществлен постоянный контроль параметров теплоносителя и воды (давления, температуры, расхода),</w:t>
      </w:r>
    </w:p>
    <w:p w:rsidR="00F62D0F" w:rsidRDefault="004A292E">
      <w:pPr>
        <w:pStyle w:val="Standard"/>
        <w:numPr>
          <w:ilvl w:val="0"/>
          <w:numId w:val="1"/>
        </w:numPr>
      </w:pPr>
      <w:r>
        <w:t xml:space="preserve">В постоянно режиме проводилась балансировка системы </w:t>
      </w:r>
      <w:r>
        <w:t>отопления, устранение завоздушенности системы отопления, что позволило безаварийно провести отопительный период, проведены срочные работы  на вводном т/проводе ,  заменены вводные задвижки, установлены сбросные краны;</w:t>
      </w:r>
    </w:p>
    <w:p w:rsidR="00F62D0F" w:rsidRDefault="004A292E">
      <w:pPr>
        <w:pStyle w:val="Standard"/>
        <w:numPr>
          <w:ilvl w:val="0"/>
          <w:numId w:val="1"/>
        </w:numPr>
      </w:pPr>
      <w:r>
        <w:t>в целях оптимизации расчетов за отопле</w:t>
      </w:r>
      <w:r>
        <w:t>ние  осуществлен контроль и замена неисправных контрольно-измерительных приборов в ИТП /регуляторы температуры, расходомеры, теплообменник ЭТ-019 во 2-м блоке/</w:t>
      </w:r>
    </w:p>
    <w:p w:rsidR="00F62D0F" w:rsidRDefault="004A292E">
      <w:pPr>
        <w:pStyle w:val="Standard"/>
      </w:pPr>
      <w:r>
        <w:t>Все вышеуказанные работы были приняты инспектором теплосети.</w:t>
      </w:r>
    </w:p>
    <w:p w:rsidR="00F62D0F" w:rsidRDefault="004A292E">
      <w:pPr>
        <w:pStyle w:val="Standard"/>
      </w:pPr>
      <w:r>
        <w:t xml:space="preserve">                         В целях бе</w:t>
      </w:r>
      <w:r>
        <w:t>зопасной эксплуатации лифтов, соблюдения технического     регламента таможенного союза ТР ТС 011/2011, выполнения требований Гостехнадзора:</w:t>
      </w:r>
    </w:p>
    <w:p w:rsidR="00F62D0F" w:rsidRDefault="004A292E">
      <w:pPr>
        <w:pStyle w:val="Standard"/>
        <w:numPr>
          <w:ilvl w:val="1"/>
          <w:numId w:val="2"/>
        </w:numPr>
      </w:pPr>
      <w:r>
        <w:t>проведено техническое освидетельствование лифтов ( договор № 556 от 01.04.2016г с ООО»НИЦЭЛ» /15000руб./, отремонтир</w:t>
      </w:r>
      <w:r>
        <w:t>ованы узлы и механизмы  возникших неисправностей лифтов силами   ЗАО «Союзлифтмонтаж-Юг»;</w:t>
      </w:r>
    </w:p>
    <w:p w:rsidR="00F62D0F" w:rsidRDefault="004A292E">
      <w:pPr>
        <w:pStyle w:val="Standard"/>
        <w:numPr>
          <w:ilvl w:val="1"/>
          <w:numId w:val="2"/>
        </w:numPr>
      </w:pPr>
      <w:r>
        <w:t>проведено страхование лифтов /Страховой полис № 0100292481 сер 111/                                               проведены пусконаладочные работы пассажирских и груз</w:t>
      </w:r>
      <w:r>
        <w:t>овых лифтов.</w:t>
      </w:r>
    </w:p>
    <w:p w:rsidR="00F62D0F" w:rsidRDefault="004A292E">
      <w:pPr>
        <w:pStyle w:val="Standard"/>
      </w:pPr>
      <w:r>
        <w:t>Также  в машинном отделении лифтов осуществлена наладка оборудования в целях устранения шума и вибрации лифтов, неоднократно силами специализированной организации осуществлялся ремонт дверных замков лифтовых кабин и шахт, наладка точого остано</w:t>
      </w:r>
      <w:r>
        <w:t>ва лифтов и замена линолеума;</w:t>
      </w:r>
    </w:p>
    <w:p w:rsidR="00F62D0F" w:rsidRDefault="004A292E">
      <w:pPr>
        <w:pStyle w:val="Standard"/>
      </w:pPr>
      <w:r>
        <w:t>- проведено регламентное обучение лифтеров;</w:t>
      </w:r>
    </w:p>
    <w:p w:rsidR="00F62D0F" w:rsidRDefault="004A292E">
      <w:pPr>
        <w:pStyle w:val="Standard"/>
      </w:pPr>
      <w:r>
        <w:t xml:space="preserve">        В текущем отчетном периоде проводилась наладка системы видеорегистрации  и  домофонной системы ж/дома, что обеспечило комфорт и безопасность проживания собственников. </w:t>
      </w:r>
      <w:r>
        <w:t>(договор  ИП Чернышев М.)</w:t>
      </w:r>
    </w:p>
    <w:p w:rsidR="00F62D0F" w:rsidRDefault="00F62D0F">
      <w:pPr>
        <w:pStyle w:val="Standard"/>
      </w:pPr>
    </w:p>
    <w:p w:rsidR="00F62D0F" w:rsidRDefault="004A292E">
      <w:pPr>
        <w:pStyle w:val="Standard"/>
      </w:pPr>
      <w:r>
        <w:t xml:space="preserve">    На придомовом земельном участке проведены работы  по  очистке , вскапыванию, посадке травы, кустарников, проведена обработка средствами от вредителей, покошена трава,  уничтожены графитти на стенах жилого дома.</w:t>
      </w:r>
    </w:p>
    <w:p w:rsidR="00F62D0F" w:rsidRDefault="004A292E">
      <w:pPr>
        <w:pStyle w:val="Standard"/>
      </w:pPr>
      <w:r>
        <w:t xml:space="preserve">              </w:t>
      </w:r>
      <w:r>
        <w:t xml:space="preserve">                          </w:t>
      </w:r>
    </w:p>
    <w:p w:rsidR="00F62D0F" w:rsidRDefault="004A292E">
      <w:pPr>
        <w:pStyle w:val="Standard"/>
      </w:pPr>
      <w:r>
        <w:t xml:space="preserve">Кроме того,    01.07.2015г выполнены работы по косметическому ремонту холлов ж/дома </w:t>
      </w:r>
      <w:r>
        <w:lastRenderedPageBreak/>
        <w:t>(20985 руб);</w:t>
      </w:r>
    </w:p>
    <w:p w:rsidR="00F62D0F" w:rsidRDefault="004A292E">
      <w:pPr>
        <w:pStyle w:val="Standard"/>
        <w:numPr>
          <w:ilvl w:val="1"/>
          <w:numId w:val="2"/>
        </w:numPr>
      </w:pPr>
      <w:r>
        <w:t>проведен  ремонт шлагбаумов; / на что влияет некорректное использование со стороны некоторых водителей/;</w:t>
      </w:r>
    </w:p>
    <w:p w:rsidR="00F62D0F" w:rsidRDefault="004A292E">
      <w:pPr>
        <w:pStyle w:val="Standard"/>
      </w:pPr>
      <w:r>
        <w:t>За истекший период в доме п</w:t>
      </w:r>
      <w:r>
        <w:t>роведены работы:</w:t>
      </w:r>
    </w:p>
    <w:p w:rsidR="00F62D0F" w:rsidRDefault="004A292E">
      <w:pPr>
        <w:pStyle w:val="Standard"/>
        <w:numPr>
          <w:ilvl w:val="1"/>
          <w:numId w:val="2"/>
        </w:numPr>
      </w:pPr>
      <w:r>
        <w:t>по замене водосточных лотков; восстановлению выпавших плиток на прилегающей территории; смонтированы перила в 3-м блоке ж/дома;</w:t>
      </w:r>
    </w:p>
    <w:p w:rsidR="00F62D0F" w:rsidRDefault="004A292E">
      <w:pPr>
        <w:pStyle w:val="Standard"/>
      </w:pPr>
      <w:r>
        <w:t>окрашены металлические ограждения;</w:t>
      </w:r>
    </w:p>
    <w:p w:rsidR="00F62D0F" w:rsidRDefault="004A292E">
      <w:pPr>
        <w:pStyle w:val="Standard"/>
        <w:numPr>
          <w:ilvl w:val="1"/>
          <w:numId w:val="2"/>
        </w:numPr>
      </w:pPr>
      <w:r>
        <w:t>выполнены высотные работы по ремонту фасада ж/дома; оштукатуривание фасада и</w:t>
      </w:r>
      <w:r>
        <w:t xml:space="preserve"> окраска в местах разрушений, заделка трещины над нежилым помещением ;</w:t>
      </w:r>
    </w:p>
    <w:p w:rsidR="00F62D0F" w:rsidRDefault="004A292E">
      <w:pPr>
        <w:pStyle w:val="Standard"/>
        <w:numPr>
          <w:ilvl w:val="1"/>
          <w:numId w:val="2"/>
        </w:numPr>
      </w:pPr>
      <w:r>
        <w:t>ремонт швов и крепление  обшивки парапета кровли;</w:t>
      </w:r>
    </w:p>
    <w:p w:rsidR="00F62D0F" w:rsidRDefault="004A292E">
      <w:pPr>
        <w:pStyle w:val="Standard"/>
        <w:numPr>
          <w:ilvl w:val="1"/>
          <w:numId w:val="2"/>
        </w:numPr>
      </w:pPr>
      <w:r>
        <w:t>выполнены отделочные работы во 2-м блоке (вход, тамбур);</w:t>
      </w:r>
    </w:p>
    <w:p w:rsidR="00F62D0F" w:rsidRDefault="004A292E">
      <w:pPr>
        <w:pStyle w:val="Standard"/>
        <w:numPr>
          <w:ilvl w:val="1"/>
          <w:numId w:val="2"/>
        </w:numPr>
      </w:pPr>
      <w:r>
        <w:t>монтаж светильников на придомовой территории;</w:t>
      </w:r>
    </w:p>
    <w:p w:rsidR="00F62D0F" w:rsidRDefault="004A292E">
      <w:pPr>
        <w:pStyle w:val="Standard"/>
        <w:numPr>
          <w:ilvl w:val="1"/>
          <w:numId w:val="2"/>
        </w:numPr>
      </w:pPr>
      <w:r>
        <w:t>устройство кирпичных перегородок</w:t>
      </w:r>
      <w:r>
        <w:t xml:space="preserve"> в 3-м блоке, очистка ливневок придомовой территории;</w:t>
      </w:r>
    </w:p>
    <w:p w:rsidR="00F62D0F" w:rsidRDefault="004A292E">
      <w:pPr>
        <w:pStyle w:val="Standard"/>
        <w:numPr>
          <w:ilvl w:val="1"/>
          <w:numId w:val="2"/>
        </w:numPr>
      </w:pPr>
      <w:r>
        <w:t>регулировка дверных полотен (15 шт.) на плотность закрывания, установка дверных ручек взамен неисправных;</w:t>
      </w:r>
    </w:p>
    <w:p w:rsidR="00F62D0F" w:rsidRDefault="004A292E">
      <w:pPr>
        <w:pStyle w:val="Standard"/>
        <w:numPr>
          <w:ilvl w:val="1"/>
          <w:numId w:val="2"/>
        </w:numPr>
      </w:pPr>
      <w:r>
        <w:t>замена стеклопакетов, дверных доводчиков;</w:t>
      </w:r>
    </w:p>
    <w:p w:rsidR="00F62D0F" w:rsidRDefault="004A292E">
      <w:pPr>
        <w:pStyle w:val="Standard"/>
        <w:numPr>
          <w:ilvl w:val="1"/>
          <w:numId w:val="2"/>
        </w:numPr>
      </w:pPr>
      <w:r>
        <w:t>в постоянном режиме проводилась чистка засоров  систем</w:t>
      </w:r>
      <w:r>
        <w:t>ы канализования ж/дома и чистка люков;</w:t>
      </w:r>
    </w:p>
    <w:p w:rsidR="00F62D0F" w:rsidRDefault="004A292E">
      <w:pPr>
        <w:pStyle w:val="Standard"/>
      </w:pPr>
      <w:r>
        <w:t>/см. приложение по выполненным работам за 2015-2016гг/.</w:t>
      </w:r>
    </w:p>
    <w:p w:rsidR="00F62D0F" w:rsidRDefault="004A292E">
      <w:pPr>
        <w:pStyle w:val="Standard"/>
      </w:pPr>
      <w:r>
        <w:t xml:space="preserve">         В отчетный период выполнялись и , контролировались  работы по сухой и влажной уборке тамбуров, холлов и коридоров, лестничных маршей,систематически удал</w:t>
      </w:r>
      <w:r>
        <w:t>ялась грязь после актов вандализма в доме.</w:t>
      </w:r>
    </w:p>
    <w:p w:rsidR="00F62D0F" w:rsidRDefault="004A292E">
      <w:pPr>
        <w:pStyle w:val="Standard"/>
      </w:pPr>
      <w:r>
        <w:t xml:space="preserve">      В прошедшем периоде отремонтирован  электропривод АМ</w:t>
      </w:r>
      <w:r>
        <w:rPr>
          <w:lang w:val="en-US"/>
        </w:rPr>
        <w:t>V</w:t>
      </w:r>
      <w:r>
        <w:t>, установлены датчики движения в системе э/освещения ж/дома, контролировалось заземление оболочки э/кабеля, обеспечение работоспособности устройств защитн</w:t>
      </w:r>
      <w:r>
        <w:t>ого отключения.</w:t>
      </w:r>
    </w:p>
    <w:p w:rsidR="00F62D0F" w:rsidRDefault="004A292E">
      <w:pPr>
        <w:pStyle w:val="Standard"/>
      </w:pPr>
      <w:r>
        <w:t>Систематически под контролем находилось обслуживание и ремонт силовых и осветительных установок дома, очистка клемм ,  соединений в групповых щитках и осветительных установок дома; наладка силовых линий освещения лестничного марша и э/обору</w:t>
      </w:r>
      <w:r>
        <w:t>дования дома; заменены вышедшие из строя пускатели, датчики, э/лампочки, плафоны.</w:t>
      </w:r>
    </w:p>
    <w:p w:rsidR="00F62D0F" w:rsidRDefault="004A292E">
      <w:pPr>
        <w:pStyle w:val="Standard"/>
      </w:pPr>
      <w:r>
        <w:t xml:space="preserve">       В течение прошедшего года  ООО ЖКХ «Доверие» проводило прием собственников по всем вопросам в т.ч.:</w:t>
      </w:r>
    </w:p>
    <w:p w:rsidR="00F62D0F" w:rsidRDefault="004A292E">
      <w:pPr>
        <w:pStyle w:val="Standard"/>
        <w:numPr>
          <w:ilvl w:val="1"/>
          <w:numId w:val="2"/>
        </w:numPr>
      </w:pPr>
      <w:r>
        <w:t>паспортный стол, регистрация, снятие граждан с учета;</w:t>
      </w:r>
    </w:p>
    <w:p w:rsidR="00F62D0F" w:rsidRDefault="004A292E">
      <w:pPr>
        <w:pStyle w:val="Standard"/>
        <w:numPr>
          <w:ilvl w:val="1"/>
          <w:numId w:val="2"/>
        </w:numPr>
      </w:pPr>
      <w:r>
        <w:t xml:space="preserve">рассмотрение </w:t>
      </w:r>
      <w:r>
        <w:t>обращений собственников по вопросам начисления квартплаты и консультации по нормативным документам в сфере жкх;</w:t>
      </w:r>
    </w:p>
    <w:p w:rsidR="00F62D0F" w:rsidRDefault="004A292E">
      <w:pPr>
        <w:pStyle w:val="Standard"/>
        <w:numPr>
          <w:ilvl w:val="1"/>
          <w:numId w:val="2"/>
        </w:numPr>
      </w:pPr>
      <w:r>
        <w:t xml:space="preserve">в постоянном режиме осуществлялся контроль поступления денежных средств на р/счет, сверка задолженностей собственников; в зоне постоянного </w:t>
      </w:r>
      <w:r>
        <w:t>внимания находились взаимные расчеты с ресурсоснабжающими организациями.</w:t>
      </w:r>
    </w:p>
    <w:p w:rsidR="00F62D0F" w:rsidRDefault="004A292E">
      <w:pPr>
        <w:pStyle w:val="Standard"/>
      </w:pPr>
      <w:r>
        <w:t>/Приложение: сальдовая ведомость за май-декабрь 2015г и январь-апрель 2016г;</w:t>
      </w:r>
    </w:p>
    <w:p w:rsidR="00F62D0F" w:rsidRDefault="004A292E">
      <w:pPr>
        <w:pStyle w:val="Standard"/>
      </w:pPr>
      <w:r>
        <w:t>список должников по квартплате на 31.12.2015г  и 31.05.2016г/</w:t>
      </w:r>
    </w:p>
    <w:p w:rsidR="00F62D0F" w:rsidRDefault="004A292E">
      <w:pPr>
        <w:pStyle w:val="Standard"/>
      </w:pPr>
      <w:r>
        <w:t xml:space="preserve">            С 1 июля 2016г в РО начнет работ</w:t>
      </w:r>
      <w:r>
        <w:t>у система ГИС ЖКХ, в которой будут отражены вышеуказанные документы и нормативные акты в сфере ЖКХ.</w:t>
      </w:r>
    </w:p>
    <w:p w:rsidR="00F62D0F" w:rsidRDefault="004A292E">
      <w:pPr>
        <w:pStyle w:val="Standard"/>
      </w:pPr>
      <w:r>
        <w:t xml:space="preserve">          В заключении констатируем, что все инженерные коммуникации дома находятся в исправном состоянии и обеспечивают бесперебойную подачу коммунальных </w:t>
      </w:r>
      <w:r>
        <w:t>ресурсов.</w:t>
      </w:r>
    </w:p>
    <w:p w:rsidR="00F62D0F" w:rsidRDefault="004A292E">
      <w:pPr>
        <w:pStyle w:val="Standard"/>
      </w:pPr>
      <w:r>
        <w:t xml:space="preserve">              ООО ЖКХ «Доверие и впредь будет принимать усилия для повышения капитализации имущества собственников, повышать уровень комфортности и безопасности проживания в многоквартирном доме.</w:t>
      </w:r>
    </w:p>
    <w:sectPr w:rsidR="00F62D0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2E" w:rsidRDefault="004A292E">
      <w:r>
        <w:separator/>
      </w:r>
    </w:p>
  </w:endnote>
  <w:endnote w:type="continuationSeparator" w:id="0">
    <w:p w:rsidR="004A292E" w:rsidRDefault="004A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2E" w:rsidRDefault="004A292E">
      <w:r>
        <w:rPr>
          <w:color w:val="000000"/>
        </w:rPr>
        <w:separator/>
      </w:r>
    </w:p>
  </w:footnote>
  <w:footnote w:type="continuationSeparator" w:id="0">
    <w:p w:rsidR="004A292E" w:rsidRDefault="004A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5230"/>
    <w:multiLevelType w:val="multilevel"/>
    <w:tmpl w:val="9E5480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E2E7B31"/>
    <w:multiLevelType w:val="multilevel"/>
    <w:tmpl w:val="9C169C8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2D0F"/>
    <w:rsid w:val="004A292E"/>
    <w:rsid w:val="00DD639C"/>
    <w:rsid w:val="00F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A788-30E7-4AF7-8803-D284237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0"/>
    <w:next w:val="Textbody"/>
    <w:p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0">
    <w:name w:val="Название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Dakar Rucompany</dc:creator>
  <cp:lastModifiedBy>Dakar Rucompany</cp:lastModifiedBy>
  <cp:revision>2</cp:revision>
  <cp:lastPrinted>2016-06-09T09:48:00Z</cp:lastPrinted>
  <dcterms:created xsi:type="dcterms:W3CDTF">2017-05-02T11:29:00Z</dcterms:created>
  <dcterms:modified xsi:type="dcterms:W3CDTF">2017-05-02T11:29:00Z</dcterms:modified>
</cp:coreProperties>
</file>